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7002D0" w:rsidRDefault="00D526C8" w:rsidP="004E4612">
          <w:pPr>
            <w:spacing w:after="120" w:line="20" w:lineRule="atLeast"/>
            <w:ind w:left="5245"/>
            <w:contextualSpacing/>
            <w:rPr>
              <w:rFonts w:ascii="Trebuchet MS" w:hAnsi="Trebuchet MS" w:cstheme="minorHAnsi"/>
              <w:sz w:val="22"/>
              <w:szCs w:val="22"/>
            </w:rPr>
          </w:pPr>
          <w:r w:rsidRPr="007002D0">
            <w:rPr>
              <w:rFonts w:ascii="Trebuchet MS" w:hAnsi="Trebuchet MS" w:cstheme="minorHAnsi"/>
              <w:sz w:val="22"/>
              <w:szCs w:val="22"/>
            </w:rPr>
            <w:t xml:space="preserve">PATVIRTINTA </w:t>
          </w:r>
        </w:p>
        <w:p w14:paraId="7BB1C711" w14:textId="00E1B9BA" w:rsidR="009F7497" w:rsidRPr="009F7497" w:rsidRDefault="005E47C8" w:rsidP="002708D7">
          <w:pPr>
            <w:spacing w:after="0" w:line="20" w:lineRule="atLeast"/>
            <w:ind w:left="5245" w:right="-93"/>
            <w:contextualSpacing/>
            <w:jc w:val="both"/>
            <w:rPr>
              <w:rFonts w:ascii="Trebuchet MS" w:hAnsi="Trebuchet MS" w:cstheme="minorHAnsi"/>
              <w:sz w:val="22"/>
              <w:szCs w:val="22"/>
            </w:rPr>
          </w:pPr>
          <w:bookmarkStart w:id="0" w:name="_Hlk204090232"/>
          <w:r w:rsidRPr="007002D0">
            <w:rPr>
              <w:rFonts w:ascii="Trebuchet MS" w:hAnsi="Trebuchet MS"/>
              <w:sz w:val="22"/>
              <w:szCs w:val="22"/>
            </w:rPr>
            <w:t xml:space="preserve">Viešojo </w:t>
          </w:r>
          <w:r w:rsidR="009F7497" w:rsidRPr="007002D0">
            <w:rPr>
              <w:rFonts w:ascii="Trebuchet MS" w:hAnsi="Trebuchet MS"/>
              <w:sz w:val="22"/>
              <w:szCs w:val="22"/>
            </w:rPr>
            <w:t xml:space="preserve">pirkimo </w:t>
          </w:r>
          <w:bookmarkEnd w:id="0"/>
          <w:r w:rsidR="00EB6F1C" w:rsidRPr="007002D0">
            <w:rPr>
              <w:rFonts w:ascii="Trebuchet MS" w:hAnsi="Trebuchet MS"/>
              <w:sz w:val="22"/>
              <w:szCs w:val="22"/>
            </w:rPr>
            <w:t>komisijos 2026</w:t>
          </w:r>
          <w:r w:rsidR="009F7497" w:rsidRPr="007002D0">
            <w:rPr>
              <w:rFonts w:ascii="Trebuchet MS" w:hAnsi="Trebuchet MS"/>
              <w:sz w:val="22"/>
              <w:szCs w:val="22"/>
            </w:rPr>
            <w:t xml:space="preserve"> m. </w:t>
          </w:r>
          <w:r w:rsidR="00A52910" w:rsidRPr="007002D0">
            <w:rPr>
              <w:rFonts w:ascii="Trebuchet MS" w:hAnsi="Trebuchet MS"/>
              <w:sz w:val="22"/>
              <w:szCs w:val="22"/>
            </w:rPr>
            <w:t xml:space="preserve">liepos </w:t>
          </w:r>
          <w:r w:rsidR="007002D0">
            <w:rPr>
              <w:rFonts w:ascii="Trebuchet MS" w:hAnsi="Trebuchet MS"/>
              <w:sz w:val="22"/>
              <w:szCs w:val="22"/>
            </w:rPr>
            <w:t xml:space="preserve">3 </w:t>
          </w:r>
          <w:r w:rsidR="009F7497" w:rsidRPr="007002D0">
            <w:rPr>
              <w:rFonts w:ascii="Trebuchet MS" w:hAnsi="Trebuchet MS"/>
              <w:sz w:val="22"/>
              <w:szCs w:val="22"/>
            </w:rPr>
            <w:t xml:space="preserve">d. protokolu Nr. </w:t>
          </w:r>
          <w:r w:rsidR="00BD46BB" w:rsidRPr="007002D0">
            <w:rPr>
              <w:rFonts w:ascii="Trebuchet MS" w:hAnsi="Trebuchet MS"/>
              <w:bCs/>
              <w:sz w:val="22"/>
              <w:szCs w:val="22"/>
            </w:rPr>
            <w:t>57-</w:t>
          </w:r>
          <w:r w:rsidR="0025554F">
            <w:rPr>
              <w:rFonts w:ascii="Trebuchet MS" w:hAnsi="Trebuchet MS"/>
              <w:bCs/>
              <w:sz w:val="22"/>
              <w:szCs w:val="22"/>
            </w:rPr>
            <w:t>210</w:t>
          </w:r>
          <w:bookmarkStart w:id="1" w:name="_GoBack"/>
          <w:bookmarkEnd w:id="1"/>
        </w:p>
        <w:p w14:paraId="47EF0C37" w14:textId="3D9D3A9A" w:rsidR="00D526C8"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58E581AD" w:rsidR="00D526C8" w:rsidRPr="00372A4B" w:rsidRDefault="00D26E65"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ATVIRO KONKURSO</w:t>
          </w:r>
          <w:r w:rsidR="00D526C8" w:rsidRPr="00372A4B">
            <w:rPr>
              <w:rFonts w:ascii="Trebuchet MS" w:hAnsi="Trebuchet MS" w:cstheme="minorHAnsi"/>
              <w:b/>
              <w:bCs/>
              <w:sz w:val="22"/>
              <w:szCs w:val="22"/>
            </w:rPr>
            <w:t xml:space="preserve"> „</w:t>
          </w:r>
          <w:r w:rsidR="00A52910" w:rsidRPr="00ED418F">
            <w:rPr>
              <w:rFonts w:ascii="Trebuchet MS" w:hAnsi="Trebuchet MS"/>
              <w:b/>
              <w:bCs/>
              <w:caps/>
              <w:sz w:val="22"/>
              <w:szCs w:val="22"/>
              <w:lang w:eastAsia="en-GB"/>
            </w:rPr>
            <w:t>Pridėtinės vertės mokesčio informacijos mainams tarp Europos Sąjungos valstybių skirtos informacinės sistemos ITIS_EU modernizavimo ir konsultavimo paslaugų</w:t>
          </w:r>
          <w:r w:rsidR="00E052F7" w:rsidRPr="00B524BF">
            <w:rPr>
              <w:rFonts w:ascii="Trebuchet MS" w:hAnsi="Trebuchet MS"/>
              <w:b/>
              <w:caps/>
              <w:sz w:val="22"/>
              <w:szCs w:val="22"/>
              <w:lang w:eastAsia="en-GB"/>
            </w:rPr>
            <w:t xml:space="preserve"> </w:t>
          </w:r>
          <w:r w:rsidR="00726B5B" w:rsidRPr="00726B5B">
            <w:rPr>
              <w:rFonts w:ascii="Trebuchet MS" w:hAnsi="Trebuchet MS"/>
              <w:b/>
              <w:caps/>
              <w:sz w:val="22"/>
              <w:szCs w:val="22"/>
              <w:lang w:eastAsia="en-GB"/>
            </w:rPr>
            <w:t>VIEŠASIS PIRKIMAS</w:t>
          </w:r>
          <w:r w:rsidR="00D526C8" w:rsidRPr="00372A4B">
            <w:rPr>
              <w:rFonts w:ascii="Trebuchet MS" w:hAnsi="Trebuchet MS" w:cstheme="minorHAnsi"/>
              <w:b/>
              <w:bCs/>
              <w:sz w:val="22"/>
              <w:szCs w:val="22"/>
            </w:rPr>
            <w:t>“</w:t>
          </w:r>
          <w:r w:rsidR="00726B5B">
            <w:rPr>
              <w:rFonts w:ascii="Trebuchet MS" w:hAnsi="Trebuchet MS" w:cstheme="minorHAnsi"/>
              <w:b/>
              <w:bCs/>
              <w:sz w:val="22"/>
              <w:szCs w:val="22"/>
            </w:rPr>
            <w:t xml:space="preserve"> </w:t>
          </w:r>
          <w:r w:rsidR="00EB164F" w:rsidRPr="00372A4B">
            <w:rPr>
              <w:rFonts w:ascii="Trebuchet MS" w:hAnsi="Trebuchet MS" w:cstheme="minorHAnsi"/>
              <w:b/>
              <w:bCs/>
              <w:sz w:val="22"/>
              <w:szCs w:val="22"/>
            </w:rPr>
            <w:t xml:space="preserve">SPECIALIOSIOS </w:t>
          </w:r>
          <w:r w:rsidR="00D526C8"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6CE9DE" w14:textId="7E58EB5A" w:rsidR="002708D7"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462107" w:history="1">
                <w:r w:rsidR="002708D7" w:rsidRPr="001B40AB">
                  <w:rPr>
                    <w:rStyle w:val="Hipersaitas"/>
                    <w:rFonts w:ascii="Trebuchet MS" w:hAnsi="Trebuchet MS" w:cstheme="minorHAnsi"/>
                    <w:noProof/>
                  </w:rPr>
                  <w:t>1.</w:t>
                </w:r>
                <w:r w:rsidR="002708D7">
                  <w:rPr>
                    <w:noProof/>
                    <w:sz w:val="22"/>
                    <w:szCs w:val="22"/>
                  </w:rPr>
                  <w:tab/>
                </w:r>
                <w:r w:rsidR="002708D7" w:rsidRPr="001B40AB">
                  <w:rPr>
                    <w:rStyle w:val="Hipersaitas"/>
                    <w:rFonts w:ascii="Trebuchet MS" w:hAnsi="Trebuchet MS" w:cstheme="minorHAnsi"/>
                    <w:noProof/>
                  </w:rPr>
                  <w:t>Bendra informacija</w:t>
                </w:r>
                <w:r w:rsidR="002708D7">
                  <w:rPr>
                    <w:noProof/>
                    <w:webHidden/>
                  </w:rPr>
                  <w:tab/>
                </w:r>
                <w:r w:rsidR="002708D7">
                  <w:rPr>
                    <w:noProof/>
                    <w:webHidden/>
                  </w:rPr>
                  <w:fldChar w:fldCharType="begin"/>
                </w:r>
                <w:r w:rsidR="002708D7">
                  <w:rPr>
                    <w:noProof/>
                    <w:webHidden/>
                  </w:rPr>
                  <w:instrText xml:space="preserve"> PAGEREF _Toc226462107 \h </w:instrText>
                </w:r>
                <w:r w:rsidR="002708D7">
                  <w:rPr>
                    <w:noProof/>
                    <w:webHidden/>
                  </w:rPr>
                </w:r>
                <w:r w:rsidR="002708D7">
                  <w:rPr>
                    <w:noProof/>
                    <w:webHidden/>
                  </w:rPr>
                  <w:fldChar w:fldCharType="separate"/>
                </w:r>
                <w:r w:rsidR="002708D7">
                  <w:rPr>
                    <w:noProof/>
                    <w:webHidden/>
                  </w:rPr>
                  <w:t>3</w:t>
                </w:r>
                <w:r w:rsidR="002708D7">
                  <w:rPr>
                    <w:noProof/>
                    <w:webHidden/>
                  </w:rPr>
                  <w:fldChar w:fldCharType="end"/>
                </w:r>
              </w:hyperlink>
            </w:p>
            <w:p w14:paraId="3554EB0D" w14:textId="740867D8" w:rsidR="002708D7" w:rsidRDefault="0025554F">
              <w:pPr>
                <w:pStyle w:val="Turinys1"/>
                <w:rPr>
                  <w:noProof/>
                  <w:sz w:val="22"/>
                  <w:szCs w:val="22"/>
                </w:rPr>
              </w:pPr>
              <w:hyperlink w:anchor="_Toc226462108" w:history="1">
                <w:r w:rsidR="002708D7" w:rsidRPr="001B40AB">
                  <w:rPr>
                    <w:rStyle w:val="Hipersaitas"/>
                    <w:rFonts w:ascii="Calibri" w:hAnsi="Calibri" w:cs="Calibri"/>
                    <w:noProof/>
                  </w:rPr>
                  <w:t>2</w:t>
                </w:r>
                <w:r w:rsidR="002708D7" w:rsidRPr="001B40AB">
                  <w:rPr>
                    <w:rStyle w:val="Hipersaitas"/>
                    <w:noProof/>
                  </w:rPr>
                  <w:t xml:space="preserve">. </w:t>
                </w:r>
                <w:r w:rsidR="002708D7" w:rsidRPr="001B40AB">
                  <w:rPr>
                    <w:rStyle w:val="Hipersaitas"/>
                    <w:rFonts w:ascii="Trebuchet MS" w:hAnsi="Trebuchet MS" w:cstheme="minorHAnsi"/>
                    <w:noProof/>
                  </w:rPr>
                  <w:t>Pirkimo objektas</w:t>
                </w:r>
                <w:r w:rsidR="002708D7">
                  <w:rPr>
                    <w:noProof/>
                    <w:webHidden/>
                  </w:rPr>
                  <w:tab/>
                </w:r>
                <w:r w:rsidR="002708D7">
                  <w:rPr>
                    <w:noProof/>
                    <w:webHidden/>
                  </w:rPr>
                  <w:fldChar w:fldCharType="begin"/>
                </w:r>
                <w:r w:rsidR="002708D7">
                  <w:rPr>
                    <w:noProof/>
                    <w:webHidden/>
                  </w:rPr>
                  <w:instrText xml:space="preserve"> PAGEREF _Toc226462108 \h </w:instrText>
                </w:r>
                <w:r w:rsidR="002708D7">
                  <w:rPr>
                    <w:noProof/>
                    <w:webHidden/>
                  </w:rPr>
                </w:r>
                <w:r w:rsidR="002708D7">
                  <w:rPr>
                    <w:noProof/>
                    <w:webHidden/>
                  </w:rPr>
                  <w:fldChar w:fldCharType="separate"/>
                </w:r>
                <w:r w:rsidR="002708D7">
                  <w:rPr>
                    <w:noProof/>
                    <w:webHidden/>
                  </w:rPr>
                  <w:t>3</w:t>
                </w:r>
                <w:r w:rsidR="002708D7">
                  <w:rPr>
                    <w:noProof/>
                    <w:webHidden/>
                  </w:rPr>
                  <w:fldChar w:fldCharType="end"/>
                </w:r>
              </w:hyperlink>
            </w:p>
            <w:p w14:paraId="15CA1FCD" w14:textId="2F2FB346" w:rsidR="002708D7" w:rsidRDefault="0025554F">
              <w:pPr>
                <w:pStyle w:val="Turinys1"/>
                <w:rPr>
                  <w:noProof/>
                  <w:sz w:val="22"/>
                  <w:szCs w:val="22"/>
                </w:rPr>
              </w:pPr>
              <w:hyperlink w:anchor="_Toc226462109" w:history="1">
                <w:r w:rsidR="002708D7" w:rsidRPr="001B40AB">
                  <w:rPr>
                    <w:rStyle w:val="Hipersaitas"/>
                    <w:rFonts w:cstheme="minorHAnsi"/>
                    <w:noProof/>
                  </w:rPr>
                  <w:t xml:space="preserve">3. </w:t>
                </w:r>
                <w:r w:rsidR="002708D7" w:rsidRPr="001B40AB">
                  <w:rPr>
                    <w:rStyle w:val="Hipersaitas"/>
                    <w:rFonts w:ascii="Trebuchet MS" w:hAnsi="Trebuchet MS" w:cstheme="minorHAnsi"/>
                    <w:noProof/>
                  </w:rPr>
                  <w:t>Susitikimai su tiekėjais ir objekto apžiūra</w:t>
                </w:r>
                <w:r w:rsidR="002708D7">
                  <w:rPr>
                    <w:noProof/>
                    <w:webHidden/>
                  </w:rPr>
                  <w:tab/>
                </w:r>
                <w:r w:rsidR="002708D7">
                  <w:rPr>
                    <w:noProof/>
                    <w:webHidden/>
                  </w:rPr>
                  <w:fldChar w:fldCharType="begin"/>
                </w:r>
                <w:r w:rsidR="002708D7">
                  <w:rPr>
                    <w:noProof/>
                    <w:webHidden/>
                  </w:rPr>
                  <w:instrText xml:space="preserve"> PAGEREF _Toc226462109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0632B94B" w14:textId="000BFC11" w:rsidR="002708D7" w:rsidRDefault="0025554F">
              <w:pPr>
                <w:pStyle w:val="Turinys1"/>
                <w:rPr>
                  <w:noProof/>
                  <w:sz w:val="22"/>
                  <w:szCs w:val="22"/>
                </w:rPr>
              </w:pPr>
              <w:hyperlink w:anchor="_Toc226462110" w:history="1">
                <w:r w:rsidR="002708D7" w:rsidRPr="001B40AB">
                  <w:rPr>
                    <w:rStyle w:val="Hipersaitas"/>
                    <w:rFonts w:ascii="Trebuchet MS" w:hAnsi="Trebuchet MS" w:cstheme="majorHAnsi"/>
                    <w:noProof/>
                  </w:rPr>
                  <w:t>4.</w:t>
                </w:r>
                <w:r w:rsidR="002708D7" w:rsidRPr="001B40AB">
                  <w:rPr>
                    <w:rStyle w:val="Hipersaitas"/>
                    <w:rFonts w:cstheme="majorHAnsi"/>
                    <w:noProof/>
                  </w:rPr>
                  <w:t xml:space="preserve"> </w:t>
                </w:r>
                <w:r w:rsidR="002708D7" w:rsidRPr="001B40AB">
                  <w:rPr>
                    <w:rStyle w:val="Hipersaitas"/>
                    <w:rFonts w:ascii="Trebuchet MS" w:hAnsi="Trebuchet MS" w:cstheme="minorHAnsi"/>
                    <w:noProof/>
                  </w:rPr>
                  <w:t>Tiekėjų pašalinimo pagrindai ir kvalifikacijos reikalavimai</w:t>
                </w:r>
                <w:r w:rsidR="002708D7">
                  <w:rPr>
                    <w:noProof/>
                    <w:webHidden/>
                  </w:rPr>
                  <w:tab/>
                </w:r>
                <w:r w:rsidR="002708D7">
                  <w:rPr>
                    <w:noProof/>
                    <w:webHidden/>
                  </w:rPr>
                  <w:fldChar w:fldCharType="begin"/>
                </w:r>
                <w:r w:rsidR="002708D7">
                  <w:rPr>
                    <w:noProof/>
                    <w:webHidden/>
                  </w:rPr>
                  <w:instrText xml:space="preserve"> PAGEREF _Toc226462110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62FB201A" w14:textId="20852392" w:rsidR="002708D7" w:rsidRDefault="0025554F">
              <w:pPr>
                <w:pStyle w:val="Turinys1"/>
                <w:rPr>
                  <w:noProof/>
                  <w:sz w:val="22"/>
                  <w:szCs w:val="22"/>
                </w:rPr>
              </w:pPr>
              <w:hyperlink w:anchor="_Toc226462111" w:history="1">
                <w:r w:rsidR="002708D7" w:rsidRPr="001B40AB">
                  <w:rPr>
                    <w:rStyle w:val="Hipersaitas"/>
                    <w:rFonts w:ascii="Trebuchet MS" w:hAnsi="Trebuchet MS" w:cstheme="minorHAnsi"/>
                    <w:noProof/>
                  </w:rPr>
                  <w:t>5.</w:t>
                </w:r>
                <w:r w:rsidR="002708D7" w:rsidRPr="001B40AB">
                  <w:rPr>
                    <w:rStyle w:val="Hipersaitas"/>
                    <w:rFonts w:ascii="Trebuchet MS" w:hAnsi="Trebuchet MS" w:cs="Calibri"/>
                    <w:noProof/>
                  </w:rPr>
                  <w:t>Reikalavimai, susiję su nacionaliniu saugumu</w:t>
                </w:r>
                <w:r w:rsidR="002708D7">
                  <w:rPr>
                    <w:noProof/>
                    <w:webHidden/>
                  </w:rPr>
                  <w:tab/>
                </w:r>
                <w:r w:rsidR="002708D7">
                  <w:rPr>
                    <w:noProof/>
                    <w:webHidden/>
                  </w:rPr>
                  <w:fldChar w:fldCharType="begin"/>
                </w:r>
                <w:r w:rsidR="002708D7">
                  <w:rPr>
                    <w:noProof/>
                    <w:webHidden/>
                  </w:rPr>
                  <w:instrText xml:space="preserve"> PAGEREF _Toc226462111 \h </w:instrText>
                </w:r>
                <w:r w:rsidR="002708D7">
                  <w:rPr>
                    <w:noProof/>
                    <w:webHidden/>
                  </w:rPr>
                </w:r>
                <w:r w:rsidR="002708D7">
                  <w:rPr>
                    <w:noProof/>
                    <w:webHidden/>
                  </w:rPr>
                  <w:fldChar w:fldCharType="separate"/>
                </w:r>
                <w:r w:rsidR="002708D7">
                  <w:rPr>
                    <w:noProof/>
                    <w:webHidden/>
                  </w:rPr>
                  <w:t>4</w:t>
                </w:r>
                <w:r w:rsidR="002708D7">
                  <w:rPr>
                    <w:noProof/>
                    <w:webHidden/>
                  </w:rPr>
                  <w:fldChar w:fldCharType="end"/>
                </w:r>
              </w:hyperlink>
            </w:p>
            <w:p w14:paraId="570B6594" w14:textId="2B5972EE" w:rsidR="002708D7" w:rsidRDefault="0025554F">
              <w:pPr>
                <w:pStyle w:val="Turinys1"/>
                <w:rPr>
                  <w:noProof/>
                  <w:sz w:val="22"/>
                  <w:szCs w:val="22"/>
                </w:rPr>
              </w:pPr>
              <w:hyperlink w:anchor="_Toc226462112" w:history="1">
                <w:r w:rsidR="002708D7" w:rsidRPr="001B40AB">
                  <w:rPr>
                    <w:rStyle w:val="Hipersaitas"/>
                    <w:rFonts w:ascii="Trebuchet MS" w:hAnsi="Trebuchet MS"/>
                    <w:noProof/>
                  </w:rPr>
                  <w:t>6. Specialieji reikalavimai pasiūlymų rengimui ir pateikimui</w:t>
                </w:r>
                <w:r w:rsidR="002708D7">
                  <w:rPr>
                    <w:noProof/>
                    <w:webHidden/>
                  </w:rPr>
                  <w:tab/>
                </w:r>
                <w:r w:rsidR="002708D7">
                  <w:rPr>
                    <w:noProof/>
                    <w:webHidden/>
                  </w:rPr>
                  <w:fldChar w:fldCharType="begin"/>
                </w:r>
                <w:r w:rsidR="002708D7">
                  <w:rPr>
                    <w:noProof/>
                    <w:webHidden/>
                  </w:rPr>
                  <w:instrText xml:space="preserve"> PAGEREF _Toc226462112 \h </w:instrText>
                </w:r>
                <w:r w:rsidR="002708D7">
                  <w:rPr>
                    <w:noProof/>
                    <w:webHidden/>
                  </w:rPr>
                </w:r>
                <w:r w:rsidR="002708D7">
                  <w:rPr>
                    <w:noProof/>
                    <w:webHidden/>
                  </w:rPr>
                  <w:fldChar w:fldCharType="separate"/>
                </w:r>
                <w:r w:rsidR="002708D7">
                  <w:rPr>
                    <w:noProof/>
                    <w:webHidden/>
                  </w:rPr>
                  <w:t>6</w:t>
                </w:r>
                <w:r w:rsidR="002708D7">
                  <w:rPr>
                    <w:noProof/>
                    <w:webHidden/>
                  </w:rPr>
                  <w:fldChar w:fldCharType="end"/>
                </w:r>
              </w:hyperlink>
            </w:p>
            <w:p w14:paraId="6B44BA53" w14:textId="03CE9900" w:rsidR="002708D7" w:rsidRDefault="0025554F">
              <w:pPr>
                <w:pStyle w:val="Turinys1"/>
                <w:tabs>
                  <w:tab w:val="left" w:pos="660"/>
                </w:tabs>
                <w:rPr>
                  <w:noProof/>
                  <w:sz w:val="22"/>
                  <w:szCs w:val="22"/>
                </w:rPr>
              </w:pPr>
              <w:hyperlink w:anchor="_Toc226462113" w:history="1">
                <w:r w:rsidR="002708D7" w:rsidRPr="001B40AB">
                  <w:rPr>
                    <w:rStyle w:val="Hipersaitas"/>
                    <w:rFonts w:ascii="Trebuchet MS" w:eastAsia="Calibri" w:hAnsi="Trebuchet MS" w:cstheme="minorHAnsi"/>
                    <w:noProof/>
                  </w:rPr>
                  <w:t>7.</w:t>
                </w:r>
                <w:r w:rsidR="002708D7">
                  <w:rPr>
                    <w:noProof/>
                    <w:sz w:val="22"/>
                    <w:szCs w:val="22"/>
                  </w:rPr>
                  <w:tab/>
                </w:r>
                <w:r w:rsidR="002708D7" w:rsidRPr="001B40AB">
                  <w:rPr>
                    <w:rStyle w:val="Hipersaitas"/>
                    <w:rFonts w:ascii="Trebuchet MS" w:hAnsi="Trebuchet MS" w:cstheme="minorHAnsi"/>
                    <w:noProof/>
                  </w:rPr>
                  <w:t>Pasiūlymo galiojimo užtikrinimas</w:t>
                </w:r>
                <w:r w:rsidR="002708D7">
                  <w:rPr>
                    <w:noProof/>
                    <w:webHidden/>
                  </w:rPr>
                  <w:tab/>
                </w:r>
                <w:r w:rsidR="002708D7">
                  <w:rPr>
                    <w:noProof/>
                    <w:webHidden/>
                  </w:rPr>
                  <w:fldChar w:fldCharType="begin"/>
                </w:r>
                <w:r w:rsidR="002708D7">
                  <w:rPr>
                    <w:noProof/>
                    <w:webHidden/>
                  </w:rPr>
                  <w:instrText xml:space="preserve"> PAGEREF _Toc226462113 \h </w:instrText>
                </w:r>
                <w:r w:rsidR="002708D7">
                  <w:rPr>
                    <w:noProof/>
                    <w:webHidden/>
                  </w:rPr>
                </w:r>
                <w:r w:rsidR="002708D7">
                  <w:rPr>
                    <w:noProof/>
                    <w:webHidden/>
                  </w:rPr>
                  <w:fldChar w:fldCharType="separate"/>
                </w:r>
                <w:r w:rsidR="002708D7">
                  <w:rPr>
                    <w:noProof/>
                    <w:webHidden/>
                  </w:rPr>
                  <w:t>6</w:t>
                </w:r>
                <w:r w:rsidR="002708D7">
                  <w:rPr>
                    <w:noProof/>
                    <w:webHidden/>
                  </w:rPr>
                  <w:fldChar w:fldCharType="end"/>
                </w:r>
              </w:hyperlink>
            </w:p>
            <w:p w14:paraId="46AD0102" w14:textId="5660CE1C" w:rsidR="002708D7" w:rsidRDefault="0025554F">
              <w:pPr>
                <w:pStyle w:val="Turinys1"/>
                <w:tabs>
                  <w:tab w:val="left" w:pos="660"/>
                </w:tabs>
                <w:rPr>
                  <w:noProof/>
                  <w:sz w:val="22"/>
                  <w:szCs w:val="22"/>
                </w:rPr>
              </w:pPr>
              <w:hyperlink w:anchor="_Toc226462114" w:history="1">
                <w:r w:rsidR="002708D7" w:rsidRPr="001B40AB">
                  <w:rPr>
                    <w:rStyle w:val="Hipersaitas"/>
                    <w:rFonts w:ascii="Trebuchet MS" w:eastAsia="Calibri" w:hAnsi="Trebuchet MS" w:cstheme="minorHAnsi"/>
                    <w:noProof/>
                  </w:rPr>
                  <w:t>8.</w:t>
                </w:r>
                <w:r w:rsidR="002708D7">
                  <w:rPr>
                    <w:noProof/>
                    <w:sz w:val="22"/>
                    <w:szCs w:val="22"/>
                  </w:rPr>
                  <w:tab/>
                </w:r>
                <w:r w:rsidR="002708D7" w:rsidRPr="001B40AB">
                  <w:rPr>
                    <w:rStyle w:val="Hipersaitas"/>
                    <w:rFonts w:ascii="Trebuchet MS" w:hAnsi="Trebuchet MS" w:cstheme="minorHAnsi"/>
                    <w:noProof/>
                  </w:rPr>
                  <w:t>Pasiūlymų vertinimas</w:t>
                </w:r>
                <w:r w:rsidR="002708D7">
                  <w:rPr>
                    <w:noProof/>
                    <w:webHidden/>
                  </w:rPr>
                  <w:tab/>
                </w:r>
                <w:r w:rsidR="002708D7">
                  <w:rPr>
                    <w:noProof/>
                    <w:webHidden/>
                  </w:rPr>
                  <w:fldChar w:fldCharType="begin"/>
                </w:r>
                <w:r w:rsidR="002708D7">
                  <w:rPr>
                    <w:noProof/>
                    <w:webHidden/>
                  </w:rPr>
                  <w:instrText xml:space="preserve"> PAGEREF _Toc226462114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760C7121" w14:textId="19A2F43C" w:rsidR="002708D7" w:rsidRDefault="0025554F">
              <w:pPr>
                <w:pStyle w:val="Turinys1"/>
                <w:tabs>
                  <w:tab w:val="left" w:pos="660"/>
                </w:tabs>
                <w:rPr>
                  <w:noProof/>
                  <w:sz w:val="22"/>
                  <w:szCs w:val="22"/>
                </w:rPr>
              </w:pPr>
              <w:hyperlink w:anchor="_Toc226462115" w:history="1">
                <w:r w:rsidR="002708D7" w:rsidRPr="001B40AB">
                  <w:rPr>
                    <w:rStyle w:val="Hipersaitas"/>
                    <w:rFonts w:ascii="Trebuchet MS" w:eastAsia="Calibri" w:hAnsi="Trebuchet MS" w:cstheme="minorHAnsi"/>
                    <w:noProof/>
                  </w:rPr>
                  <w:t>9.</w:t>
                </w:r>
                <w:r w:rsidR="002708D7">
                  <w:rPr>
                    <w:noProof/>
                    <w:sz w:val="22"/>
                    <w:szCs w:val="22"/>
                  </w:rPr>
                  <w:tab/>
                </w:r>
                <w:r w:rsidR="002708D7" w:rsidRPr="001B40AB">
                  <w:rPr>
                    <w:rStyle w:val="Hipersaitas"/>
                    <w:rFonts w:ascii="Trebuchet MS" w:hAnsi="Trebuchet MS" w:cstheme="minorHAnsi"/>
                    <w:noProof/>
                  </w:rPr>
                  <w:t>Sutarties sudarymas</w:t>
                </w:r>
                <w:r w:rsidR="002708D7">
                  <w:rPr>
                    <w:noProof/>
                    <w:webHidden/>
                  </w:rPr>
                  <w:tab/>
                </w:r>
                <w:r w:rsidR="002708D7">
                  <w:rPr>
                    <w:noProof/>
                    <w:webHidden/>
                  </w:rPr>
                  <w:fldChar w:fldCharType="begin"/>
                </w:r>
                <w:r w:rsidR="002708D7">
                  <w:rPr>
                    <w:noProof/>
                    <w:webHidden/>
                  </w:rPr>
                  <w:instrText xml:space="preserve"> PAGEREF _Toc226462115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565D0329" w14:textId="296E0326" w:rsidR="002708D7" w:rsidRDefault="0025554F">
              <w:pPr>
                <w:pStyle w:val="Turinys1"/>
                <w:tabs>
                  <w:tab w:val="left" w:pos="660"/>
                </w:tabs>
                <w:rPr>
                  <w:noProof/>
                  <w:sz w:val="22"/>
                  <w:szCs w:val="22"/>
                </w:rPr>
              </w:pPr>
              <w:hyperlink w:anchor="_Toc226462116" w:history="1">
                <w:r w:rsidR="002708D7" w:rsidRPr="001B40AB">
                  <w:rPr>
                    <w:rStyle w:val="Hipersaitas"/>
                    <w:rFonts w:ascii="Trebuchet MS" w:hAnsi="Trebuchet MS" w:cstheme="minorHAnsi"/>
                    <w:noProof/>
                  </w:rPr>
                  <w:t>10.</w:t>
                </w:r>
                <w:r w:rsidR="002708D7">
                  <w:rPr>
                    <w:noProof/>
                    <w:sz w:val="22"/>
                    <w:szCs w:val="22"/>
                  </w:rPr>
                  <w:tab/>
                </w:r>
                <w:r w:rsidR="002708D7" w:rsidRPr="001B40AB">
                  <w:rPr>
                    <w:rStyle w:val="Hipersaitas"/>
                    <w:rFonts w:ascii="Trebuchet MS" w:hAnsi="Trebuchet MS" w:cstheme="minorHAnsi"/>
                    <w:noProof/>
                  </w:rPr>
                  <w:t>Kitos sąlygos</w:t>
                </w:r>
                <w:r w:rsidR="002708D7">
                  <w:rPr>
                    <w:noProof/>
                    <w:webHidden/>
                  </w:rPr>
                  <w:tab/>
                </w:r>
                <w:r w:rsidR="002708D7">
                  <w:rPr>
                    <w:noProof/>
                    <w:webHidden/>
                  </w:rPr>
                  <w:fldChar w:fldCharType="begin"/>
                </w:r>
                <w:r w:rsidR="002708D7">
                  <w:rPr>
                    <w:noProof/>
                    <w:webHidden/>
                  </w:rPr>
                  <w:instrText xml:space="preserve"> PAGEREF _Toc226462116 \h </w:instrText>
                </w:r>
                <w:r w:rsidR="002708D7">
                  <w:rPr>
                    <w:noProof/>
                    <w:webHidden/>
                  </w:rPr>
                </w:r>
                <w:r w:rsidR="002708D7">
                  <w:rPr>
                    <w:noProof/>
                    <w:webHidden/>
                  </w:rPr>
                  <w:fldChar w:fldCharType="separate"/>
                </w:r>
                <w:r w:rsidR="002708D7">
                  <w:rPr>
                    <w:noProof/>
                    <w:webHidden/>
                  </w:rPr>
                  <w:t>7</w:t>
                </w:r>
                <w:r w:rsidR="002708D7">
                  <w:rPr>
                    <w:noProof/>
                    <w:webHidden/>
                  </w:rPr>
                  <w:fldChar w:fldCharType="end"/>
                </w:r>
              </w:hyperlink>
            </w:p>
            <w:p w14:paraId="0DDC40AE" w14:textId="5548E458" w:rsidR="001C24BC"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7427E4A3" w14:textId="397B2A7D" w:rsidR="002708D7" w:rsidRDefault="002708D7" w:rsidP="004E4612">
          <w:pPr>
            <w:spacing w:after="120" w:line="20" w:lineRule="atLeast"/>
            <w:contextualSpacing/>
            <w:rPr>
              <w:rFonts w:cstheme="minorHAnsi"/>
            </w:rPr>
          </w:pPr>
        </w:p>
        <w:p w14:paraId="4614B29A" w14:textId="77777777" w:rsidR="002708D7" w:rsidRPr="00372A4B" w:rsidRDefault="002708D7" w:rsidP="002708D7">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3149ED4" w14:textId="77777777" w:rsidR="002708D7" w:rsidRPr="00372A4B" w:rsidRDefault="002708D7" w:rsidP="002708D7">
          <w:pPr>
            <w:pStyle w:val="Turinys1"/>
            <w:ind w:left="993"/>
            <w:rPr>
              <w:rFonts w:ascii="Trebuchet MS" w:hAnsi="Trebuchet MS"/>
              <w:noProof/>
              <w:sz w:val="22"/>
              <w:szCs w:val="22"/>
            </w:rPr>
          </w:pPr>
          <w:r w:rsidRPr="00372A4B">
            <w:rPr>
              <w:rFonts w:ascii="Trebuchet MS" w:hAnsi="Trebuchet MS"/>
              <w:noProof/>
              <w:sz w:val="22"/>
              <w:szCs w:val="22"/>
            </w:rPr>
            <w:t>1 priedas. Terminai</w:t>
          </w:r>
        </w:p>
        <w:p w14:paraId="691DFF88" w14:textId="77777777" w:rsidR="002708D7" w:rsidRPr="00372A4B" w:rsidRDefault="002708D7" w:rsidP="002708D7">
          <w:pPr>
            <w:spacing w:after="0" w:line="240" w:lineRule="auto"/>
            <w:ind w:firstLine="709"/>
            <w:rPr>
              <w:rFonts w:ascii="Trebuchet MS" w:hAnsi="Trebuchet MS"/>
              <w:noProof/>
              <w:sz w:val="22"/>
              <w:szCs w:val="22"/>
            </w:rPr>
          </w:pPr>
          <w:r w:rsidRPr="00372A4B">
            <w:rPr>
              <w:rFonts w:ascii="Trebuchet MS" w:hAnsi="Trebuchet MS"/>
              <w:noProof/>
              <w:sz w:val="22"/>
              <w:szCs w:val="22"/>
            </w:rPr>
            <w:t>2 priedas. Techninė specifikacija</w:t>
          </w:r>
        </w:p>
        <w:p w14:paraId="3EE1006A" w14:textId="77777777" w:rsidR="002708D7" w:rsidRPr="00372A4B" w:rsidRDefault="002708D7" w:rsidP="002708D7">
          <w:pPr>
            <w:spacing w:after="0" w:line="240" w:lineRule="auto"/>
            <w:ind w:left="709"/>
            <w:rPr>
              <w:rFonts w:ascii="Trebuchet MS" w:hAnsi="Trebuchet MS"/>
              <w:noProof/>
              <w:sz w:val="22"/>
              <w:szCs w:val="22"/>
            </w:rPr>
          </w:pPr>
          <w:r w:rsidRPr="00372A4B">
            <w:rPr>
              <w:rFonts w:ascii="Trebuchet MS" w:hAnsi="Trebuchet MS"/>
              <w:noProof/>
              <w:sz w:val="22"/>
              <w:szCs w:val="22"/>
            </w:rPr>
            <w:t xml:space="preserve">3 priedas. </w:t>
          </w:r>
          <w:r w:rsidRPr="000302D7">
            <w:rPr>
              <w:rFonts w:ascii="Trebuchet MS" w:hAnsi="Trebuchet MS"/>
              <w:noProof/>
              <w:sz w:val="22"/>
              <w:szCs w:val="22"/>
            </w:rPr>
            <w:t>Tiekėjo pašalinimo pagrindai, kvalifikacijos ir kokybės vadybos sistemos reikalavimai</w:t>
          </w:r>
        </w:p>
        <w:p w14:paraId="58D9AD96"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4</w:t>
          </w:r>
          <w:r w:rsidRPr="00372A4B">
            <w:rPr>
              <w:rFonts w:ascii="Trebuchet MS" w:hAnsi="Trebuchet MS"/>
              <w:noProof/>
              <w:sz w:val="22"/>
              <w:szCs w:val="22"/>
            </w:rPr>
            <w:t xml:space="preserve"> priedas. Europos bendrojo viešųjų pirkimų dokumento (EBVPD) forma</w:t>
          </w:r>
        </w:p>
        <w:p w14:paraId="31E52D7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5</w:t>
          </w:r>
          <w:r w:rsidRPr="00372A4B">
            <w:rPr>
              <w:rFonts w:ascii="Trebuchet MS" w:hAnsi="Trebuchet MS"/>
              <w:noProof/>
              <w:sz w:val="22"/>
              <w:szCs w:val="22"/>
            </w:rPr>
            <w:t xml:space="preserve"> priedas. Pasiūlymo forma</w:t>
          </w:r>
        </w:p>
        <w:p w14:paraId="400EA74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6</w:t>
          </w:r>
          <w:r w:rsidRPr="00372A4B">
            <w:rPr>
              <w:rFonts w:ascii="Trebuchet MS" w:hAnsi="Trebuchet MS"/>
              <w:noProof/>
              <w:sz w:val="22"/>
              <w:szCs w:val="22"/>
            </w:rPr>
            <w:t xml:space="preserve"> priedas. </w:t>
          </w:r>
          <w:bookmarkStart w:id="2" w:name="_Hlk204172592"/>
          <w:r w:rsidRPr="00372A4B">
            <w:rPr>
              <w:rFonts w:ascii="Trebuchet MS" w:hAnsi="Trebuchet MS"/>
              <w:noProof/>
              <w:sz w:val="22"/>
              <w:szCs w:val="22"/>
            </w:rPr>
            <w:t>Tiekėjo deklaracija dėl atitikties Reglamento nuostatoms juridiniam asmeniui</w:t>
          </w:r>
          <w:bookmarkEnd w:id="2"/>
        </w:p>
        <w:p w14:paraId="0D34B966"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7</w:t>
          </w:r>
          <w:r w:rsidRPr="00372A4B">
            <w:rPr>
              <w:rFonts w:ascii="Trebuchet MS" w:hAnsi="Trebuchet MS"/>
              <w:noProof/>
              <w:sz w:val="22"/>
              <w:szCs w:val="22"/>
            </w:rPr>
            <w:t xml:space="preserve"> priedas. </w:t>
          </w:r>
          <w:r w:rsidRPr="00787AC9">
            <w:rPr>
              <w:rFonts w:ascii="Trebuchet MS" w:hAnsi="Trebuchet MS"/>
              <w:noProof/>
              <w:sz w:val="22"/>
              <w:szCs w:val="22"/>
            </w:rPr>
            <w:t xml:space="preserve">Tiekėjo deklaracija dėl atitikties Reglamento nuostatoms </w:t>
          </w:r>
          <w:r>
            <w:rPr>
              <w:rFonts w:ascii="Trebuchet MS" w:hAnsi="Trebuchet MS"/>
              <w:noProof/>
              <w:sz w:val="22"/>
              <w:szCs w:val="22"/>
            </w:rPr>
            <w:t>fiziniam</w:t>
          </w:r>
          <w:r w:rsidRPr="00787AC9">
            <w:rPr>
              <w:rFonts w:ascii="Trebuchet MS" w:hAnsi="Trebuchet MS"/>
              <w:noProof/>
              <w:sz w:val="22"/>
              <w:szCs w:val="22"/>
            </w:rPr>
            <w:t xml:space="preserve"> asmeniui</w:t>
          </w:r>
        </w:p>
        <w:p w14:paraId="3AB926AB" w14:textId="77777777" w:rsidR="002708D7" w:rsidRPr="00372A4B"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8 priedas. </w:t>
          </w:r>
          <w:r w:rsidRPr="00787AC9">
            <w:rPr>
              <w:rFonts w:ascii="Trebuchet MS" w:hAnsi="Trebuchet MS"/>
              <w:noProof/>
              <w:sz w:val="22"/>
              <w:szCs w:val="22"/>
            </w:rPr>
            <w:t>Nacionalinio saugumo atitikties deklaracij</w:t>
          </w:r>
          <w:r>
            <w:rPr>
              <w:rFonts w:ascii="Trebuchet MS" w:hAnsi="Trebuchet MS"/>
              <w:noProof/>
              <w:sz w:val="22"/>
              <w:szCs w:val="22"/>
            </w:rPr>
            <w:t xml:space="preserve">os </w:t>
          </w:r>
          <w:r w:rsidRPr="00787AC9">
            <w:rPr>
              <w:rFonts w:ascii="Trebuchet MS" w:hAnsi="Trebuchet MS"/>
              <w:noProof/>
              <w:sz w:val="22"/>
              <w:szCs w:val="22"/>
            </w:rPr>
            <w:t>forma</w:t>
          </w:r>
        </w:p>
        <w:p w14:paraId="6C0D32D4"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9</w:t>
          </w:r>
          <w:r w:rsidRPr="00372A4B">
            <w:rPr>
              <w:rFonts w:ascii="Trebuchet MS" w:hAnsi="Trebuchet MS"/>
              <w:noProof/>
              <w:sz w:val="22"/>
              <w:szCs w:val="22"/>
            </w:rPr>
            <w:t xml:space="preserve"> priedas. </w:t>
          </w:r>
          <w:bookmarkStart w:id="3" w:name="_Hlk203050779"/>
          <w:r w:rsidRPr="00372A4B">
            <w:rPr>
              <w:rFonts w:ascii="Trebuchet MS" w:hAnsi="Trebuchet MS"/>
              <w:noProof/>
              <w:sz w:val="22"/>
              <w:szCs w:val="22"/>
            </w:rPr>
            <w:t xml:space="preserve">Sutarties projektas (specialiosios </w:t>
          </w:r>
          <w:r>
            <w:rPr>
              <w:rFonts w:ascii="Trebuchet MS" w:hAnsi="Trebuchet MS"/>
              <w:noProof/>
              <w:sz w:val="22"/>
              <w:szCs w:val="22"/>
            </w:rPr>
            <w:t xml:space="preserve">ir bendrosios </w:t>
          </w:r>
          <w:r w:rsidRPr="00372A4B">
            <w:rPr>
              <w:rFonts w:ascii="Trebuchet MS" w:hAnsi="Trebuchet MS"/>
              <w:noProof/>
              <w:sz w:val="22"/>
              <w:szCs w:val="22"/>
            </w:rPr>
            <w:t>sutarties sąlygos)</w:t>
          </w:r>
          <w:bookmarkEnd w:id="3"/>
        </w:p>
        <w:p w14:paraId="5163DE82"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10 </w:t>
          </w:r>
          <w:r w:rsidRPr="00372A4B">
            <w:rPr>
              <w:rFonts w:ascii="Trebuchet MS" w:hAnsi="Trebuchet MS"/>
              <w:noProof/>
              <w:sz w:val="22"/>
              <w:szCs w:val="22"/>
            </w:rPr>
            <w:t>priedas.</w:t>
          </w:r>
          <w:r>
            <w:rPr>
              <w:rFonts w:ascii="Trebuchet MS" w:hAnsi="Trebuchet MS"/>
              <w:noProof/>
              <w:sz w:val="22"/>
              <w:szCs w:val="22"/>
            </w:rPr>
            <w:t xml:space="preserve"> </w:t>
          </w:r>
          <w:r w:rsidRPr="00FD0DE2">
            <w:rPr>
              <w:rFonts w:ascii="Trebuchet MS" w:hAnsi="Trebuchet MS"/>
              <w:noProof/>
              <w:sz w:val="22"/>
              <w:szCs w:val="22"/>
            </w:rPr>
            <w:t>Pasiūlymų vertinimo kriterijai ir sąlygos</w:t>
          </w:r>
        </w:p>
        <w:p w14:paraId="7F5C05DA" w14:textId="77777777" w:rsidR="002708D7" w:rsidRDefault="002708D7" w:rsidP="002708D7">
          <w:pPr>
            <w:spacing w:after="0" w:line="240" w:lineRule="auto"/>
            <w:ind w:firstLine="709"/>
            <w:rPr>
              <w:rFonts w:ascii="Trebuchet MS" w:hAnsi="Trebuchet MS"/>
              <w:noProof/>
              <w:sz w:val="22"/>
              <w:szCs w:val="22"/>
            </w:rPr>
          </w:pPr>
          <w:r>
            <w:rPr>
              <w:rFonts w:ascii="Trebuchet MS" w:hAnsi="Trebuchet MS"/>
              <w:noProof/>
              <w:sz w:val="22"/>
              <w:szCs w:val="22"/>
            </w:rPr>
            <w:t xml:space="preserve">11 </w:t>
          </w:r>
          <w:r w:rsidRPr="00372A4B">
            <w:rPr>
              <w:rFonts w:ascii="Trebuchet MS" w:hAnsi="Trebuchet MS"/>
              <w:noProof/>
              <w:sz w:val="22"/>
              <w:szCs w:val="22"/>
            </w:rPr>
            <w:t>priedas.</w:t>
          </w:r>
          <w:r>
            <w:rPr>
              <w:rFonts w:ascii="Trebuchet MS" w:hAnsi="Trebuchet MS"/>
              <w:noProof/>
              <w:sz w:val="22"/>
              <w:szCs w:val="22"/>
            </w:rPr>
            <w:t xml:space="preserve"> </w:t>
          </w:r>
          <w:r w:rsidRPr="002E7D98">
            <w:rPr>
              <w:rFonts w:ascii="Trebuchet MS" w:hAnsi="Trebuchet MS"/>
              <w:noProof/>
              <w:sz w:val="22"/>
              <w:szCs w:val="22"/>
            </w:rPr>
            <w:t>Patvirtinimas dėl atitikimo pasiūlymų vertinimo kriterijams</w:t>
          </w:r>
        </w:p>
        <w:p w14:paraId="4519DF31" w14:textId="08597A3A" w:rsidR="002708D7" w:rsidRDefault="002708D7" w:rsidP="002708D7">
          <w:pPr>
            <w:spacing w:after="0" w:line="240" w:lineRule="auto"/>
            <w:ind w:firstLine="709"/>
            <w:rPr>
              <w:rFonts w:cstheme="minorHAnsi"/>
            </w:rPr>
          </w:pPr>
          <w:r>
            <w:rPr>
              <w:rFonts w:ascii="Trebuchet MS" w:hAnsi="Trebuchet MS"/>
              <w:noProof/>
              <w:sz w:val="22"/>
              <w:szCs w:val="22"/>
            </w:rPr>
            <w:t xml:space="preserve">12 </w:t>
          </w:r>
          <w:r w:rsidRPr="00372A4B">
            <w:rPr>
              <w:rFonts w:ascii="Trebuchet MS" w:hAnsi="Trebuchet MS"/>
              <w:noProof/>
              <w:sz w:val="22"/>
              <w:szCs w:val="22"/>
            </w:rPr>
            <w:t>priedas.</w:t>
          </w:r>
          <w:r>
            <w:rPr>
              <w:rFonts w:ascii="Trebuchet MS" w:hAnsi="Trebuchet MS"/>
              <w:noProof/>
              <w:sz w:val="22"/>
              <w:szCs w:val="22"/>
            </w:rPr>
            <w:t xml:space="preserve"> Specialistų sąrašas</w:t>
          </w:r>
        </w:p>
        <w:p w14:paraId="2CF0A689" w14:textId="2731A558" w:rsidR="002708D7" w:rsidRDefault="002708D7" w:rsidP="004E4612">
          <w:pPr>
            <w:spacing w:after="120" w:line="20" w:lineRule="atLeast"/>
            <w:contextualSpacing/>
            <w:rPr>
              <w:rFonts w:cstheme="minorHAnsi"/>
            </w:rPr>
          </w:pPr>
        </w:p>
        <w:p w14:paraId="36A0F710" w14:textId="5832EF56" w:rsidR="002708D7" w:rsidRDefault="002708D7" w:rsidP="004E4612">
          <w:pPr>
            <w:spacing w:after="120" w:line="20" w:lineRule="atLeast"/>
            <w:contextualSpacing/>
            <w:rPr>
              <w:rFonts w:cstheme="minorHAnsi"/>
            </w:rPr>
          </w:pPr>
        </w:p>
        <w:p w14:paraId="35149DDE" w14:textId="72F92F81" w:rsidR="002708D7" w:rsidRDefault="002708D7" w:rsidP="004E4612">
          <w:pPr>
            <w:spacing w:after="120" w:line="20" w:lineRule="atLeast"/>
            <w:contextualSpacing/>
            <w:rPr>
              <w:rFonts w:cstheme="minorHAnsi"/>
            </w:rPr>
          </w:pPr>
        </w:p>
        <w:p w14:paraId="5CA04A3E" w14:textId="0C4D1966" w:rsidR="002708D7" w:rsidRDefault="002708D7" w:rsidP="004E4612">
          <w:pPr>
            <w:spacing w:after="120" w:line="20" w:lineRule="atLeast"/>
            <w:contextualSpacing/>
            <w:rPr>
              <w:rFonts w:cstheme="minorHAnsi"/>
            </w:rPr>
          </w:pPr>
        </w:p>
        <w:p w14:paraId="04D40E9D" w14:textId="5641451F" w:rsidR="002708D7" w:rsidRDefault="002708D7" w:rsidP="004E4612">
          <w:pPr>
            <w:spacing w:after="120" w:line="20" w:lineRule="atLeast"/>
            <w:contextualSpacing/>
            <w:rPr>
              <w:rFonts w:cstheme="minorHAnsi"/>
            </w:rPr>
          </w:pPr>
        </w:p>
        <w:p w14:paraId="210596EC" w14:textId="6E7B9B59" w:rsidR="002708D7" w:rsidRDefault="002708D7" w:rsidP="004E4612">
          <w:pPr>
            <w:spacing w:after="120" w:line="20" w:lineRule="atLeast"/>
            <w:contextualSpacing/>
            <w:rPr>
              <w:rFonts w:cstheme="minorHAnsi"/>
            </w:rPr>
          </w:pPr>
        </w:p>
        <w:p w14:paraId="17038757" w14:textId="77777777" w:rsidR="002708D7" w:rsidRPr="00F0499F" w:rsidRDefault="002708D7"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4" w:name="_Toc226462107"/>
      <w:bookmarkStart w:id="5" w:name="_Toc335201954"/>
      <w:bookmarkStart w:id="6" w:name="_Toc147739116"/>
      <w:r w:rsidRPr="00A25475">
        <w:rPr>
          <w:rFonts w:ascii="Trebuchet MS" w:hAnsi="Trebuchet MS" w:cstheme="minorHAnsi"/>
          <w:sz w:val="36"/>
          <w:szCs w:val="36"/>
        </w:rPr>
        <w:lastRenderedPageBreak/>
        <w:t>Bendra informacija</w:t>
      </w:r>
      <w:bookmarkEnd w:id="4"/>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116AD1">
        <w:rPr>
          <w:rFonts w:ascii="Trebuchet MS" w:eastAsiaTheme="minorHAnsi" w:hAnsi="Trebuchet MS" w:cstheme="minorHAnsi"/>
          <w:sz w:val="22"/>
          <w:szCs w:val="22"/>
          <w:lang w:eastAsia="en-US"/>
        </w:rPr>
        <w:t>y</w:t>
      </w:r>
      <w:r w:rsidRPr="00116AD1">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6309310C"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 xml:space="preserve">Atliekamas žaliasis pirkimas. Pirkimas vykdomas vadovaujantis 2011 m. birželio 28 d. </w:t>
      </w:r>
      <w:r w:rsidR="003E4005">
        <w:rPr>
          <w:rFonts w:ascii="Trebuchet MS" w:hAnsi="Trebuchet MS"/>
          <w:kern w:val="2"/>
          <w:sz w:val="22"/>
          <w:szCs w:val="22"/>
        </w:rPr>
        <w:t xml:space="preserve">Lietuvos Respublikos aplinkos ministro </w:t>
      </w:r>
      <w:r w:rsidR="003A502A" w:rsidRPr="008C68B9">
        <w:rPr>
          <w:rFonts w:ascii="Trebuchet MS" w:hAnsi="Trebuchet MS" w:cstheme="minorHAnsi"/>
          <w:sz w:val="22"/>
          <w:szCs w:val="22"/>
        </w:rPr>
        <w:t>įsakym</w:t>
      </w:r>
      <w:r w:rsidR="00FD2DE9">
        <w:rPr>
          <w:rFonts w:ascii="Trebuchet MS" w:hAnsi="Trebuchet MS" w:cstheme="minorHAnsi"/>
          <w:sz w:val="22"/>
          <w:szCs w:val="22"/>
        </w:rPr>
        <w:t>o</w:t>
      </w:r>
      <w:r w:rsidR="003A502A" w:rsidRPr="008C68B9">
        <w:rPr>
          <w:rFonts w:ascii="Trebuchet MS" w:hAnsi="Trebuchet MS" w:cstheme="minorHAnsi"/>
          <w:sz w:val="22"/>
          <w:szCs w:val="22"/>
        </w:rPr>
        <w:t xml:space="preserve">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 xml:space="preserve">įsipareigoja </w:t>
      </w:r>
      <w:r w:rsidR="00752D16" w:rsidRPr="00752D16">
        <w:rPr>
          <w:rFonts w:ascii="Trebuchet MS" w:hAnsi="Trebuchet MS"/>
          <w:sz w:val="22"/>
          <w:szCs w:val="22"/>
        </w:rPr>
        <w:t>nespausdinti popierinių dokumentų, susijusių su Sutarties vykdymu, pasirašymu ir naudoti tik elektroninius dokumentus</w:t>
      </w:r>
      <w:r w:rsidR="00CC30DA" w:rsidRPr="00CC30DA">
        <w:rPr>
          <w:rFonts w:ascii="Trebuchet MS" w:hAnsi="Trebuchet MS"/>
          <w:sz w:val="22"/>
          <w:szCs w:val="22"/>
        </w:rPr>
        <w:t>.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1E2271">
      <w:pPr>
        <w:pStyle w:val="Sraopastraipa"/>
        <w:numPr>
          <w:ilvl w:val="1"/>
          <w:numId w:val="7"/>
        </w:numPr>
        <w:tabs>
          <w:tab w:val="left" w:pos="851"/>
          <w:tab w:val="left" w:pos="993"/>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226462108"/>
      <w:bookmarkEnd w:id="5"/>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766B3193" w:rsidR="00B41C66" w:rsidRPr="009D0A9C" w:rsidRDefault="00B41C66" w:rsidP="000C4361">
      <w:pPr>
        <w:pStyle w:val="Betarp"/>
        <w:numPr>
          <w:ilvl w:val="1"/>
          <w:numId w:val="5"/>
        </w:numPr>
        <w:ind w:left="0" w:firstLine="567"/>
        <w:contextualSpacing/>
        <w:jc w:val="both"/>
        <w:rPr>
          <w:rFonts w:ascii="Trebuchet MS" w:hAnsi="Trebuchet MS" w:cstheme="minorHAnsi"/>
          <w:color w:val="000000" w:themeColor="text1"/>
          <w:sz w:val="22"/>
          <w:szCs w:val="22"/>
        </w:rPr>
      </w:pPr>
      <w:r w:rsidRPr="00DC442A">
        <w:rPr>
          <w:rFonts w:ascii="Trebuchet MS" w:eastAsia="Calibri" w:hAnsi="Trebuchet MS"/>
          <w:color w:val="000000" w:themeColor="text1"/>
          <w:sz w:val="22"/>
          <w:szCs w:val="22"/>
        </w:rPr>
        <w:t xml:space="preserve">Perkančioji organizacija numato įsigyti </w:t>
      </w:r>
      <w:r w:rsidR="00A52910" w:rsidRPr="00ED418F">
        <w:rPr>
          <w:rFonts w:ascii="Trebuchet MS" w:hAnsi="Trebuchet MS"/>
          <w:bCs/>
          <w:color w:val="000000"/>
          <w:sz w:val="22"/>
          <w:szCs w:val="22"/>
        </w:rPr>
        <w:t>Pridėtinės vertės mokesčio informacijos mainams tarp Europos Sąjungos valstybių skirtos informacinės sistemos ITIS_EU modernizavimo ir konsultavimo</w:t>
      </w:r>
      <w:r w:rsidR="00E052F7" w:rsidRPr="00E879D2">
        <w:rPr>
          <w:rFonts w:ascii="Trebuchet MS" w:hAnsi="Trebuchet MS"/>
          <w:sz w:val="22"/>
          <w:szCs w:val="22"/>
        </w:rPr>
        <w:t xml:space="preserve"> </w:t>
      </w:r>
      <w:r w:rsidR="009D0A9C" w:rsidRPr="009D0A9C">
        <w:rPr>
          <w:rFonts w:ascii="Trebuchet MS" w:hAnsi="Trebuchet MS"/>
          <w:bCs/>
          <w:sz w:val="22"/>
          <w:szCs w:val="22"/>
        </w:rPr>
        <w:t>paslaugas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w:t>
      </w:r>
      <w:r w:rsidR="005B198A" w:rsidRPr="009D0A9C">
        <w:rPr>
          <w:rFonts w:ascii="Trebuchet MS" w:hAnsi="Trebuchet MS" w:cstheme="minorHAnsi"/>
          <w:color w:val="000000" w:themeColor="text1"/>
          <w:sz w:val="22"/>
          <w:szCs w:val="22"/>
        </w:rPr>
        <w:t>„Techninė specifikacija“</w:t>
      </w:r>
      <w:r w:rsidRPr="009D0A9C">
        <w:rPr>
          <w:rFonts w:ascii="Trebuchet MS" w:hAnsi="Trebuchet MS" w:cstheme="minorHAnsi"/>
          <w:color w:val="000000" w:themeColor="text1"/>
          <w:sz w:val="22"/>
          <w:szCs w:val="22"/>
        </w:rPr>
        <w:t>.</w:t>
      </w:r>
      <w:r w:rsidR="009D0A9C" w:rsidRPr="009D0A9C">
        <w:rPr>
          <w:rFonts w:ascii="Trebuchet MS" w:hAnsi="Trebuchet MS" w:cstheme="minorHAnsi"/>
          <w:color w:val="000000" w:themeColor="text1"/>
          <w:sz w:val="22"/>
          <w:szCs w:val="22"/>
        </w:rPr>
        <w:t xml:space="preserve"> </w:t>
      </w:r>
    </w:p>
    <w:p w14:paraId="2D5DFAA8" w14:textId="1FA54D95" w:rsidR="001D5338" w:rsidRPr="000C4361" w:rsidRDefault="00507DC9" w:rsidP="000C4361">
      <w:pPr>
        <w:spacing w:after="0" w:line="240" w:lineRule="auto"/>
        <w:ind w:firstLine="567"/>
        <w:jc w:val="both"/>
        <w:rPr>
          <w:rFonts w:ascii="Trebuchet MS" w:eastAsia="Times New Roman" w:hAnsi="Trebuchet MS" w:cs="Times New Roman"/>
          <w:sz w:val="22"/>
          <w:szCs w:val="22"/>
          <w:lang w:eastAsia="en-GB"/>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660035" w:rsidRPr="002A720A">
        <w:rPr>
          <w:rFonts w:ascii="Trebuchet MS" w:hAnsi="Trebuchet MS"/>
          <w:sz w:val="22"/>
          <w:szCs w:val="22"/>
        </w:rPr>
        <w:t xml:space="preserve">Pirkimo objektas į atskiras dalis neskaidomas. </w:t>
      </w:r>
      <w:r w:rsidR="00E052F7" w:rsidRPr="00377B6C">
        <w:rPr>
          <w:rFonts w:ascii="Trebuchet MS" w:hAnsi="Trebuchet MS"/>
          <w:sz w:val="22"/>
          <w:szCs w:val="22"/>
        </w:rPr>
        <w:t xml:space="preserve">Dirbtinai išskaidžius </w:t>
      </w:r>
      <w:r w:rsidR="00E052F7">
        <w:rPr>
          <w:rFonts w:ascii="Trebuchet MS" w:hAnsi="Trebuchet MS"/>
          <w:sz w:val="22"/>
          <w:szCs w:val="22"/>
        </w:rPr>
        <w:t>p</w:t>
      </w:r>
      <w:r w:rsidR="00E052F7" w:rsidRPr="00377B6C">
        <w:rPr>
          <w:rFonts w:ascii="Trebuchet MS" w:hAnsi="Trebuchet MS"/>
          <w:sz w:val="22"/>
          <w:szCs w:val="22"/>
        </w:rPr>
        <w:t xml:space="preserve">aslaugą į dalis pagal atskiras sutartis, lėčiau ir neefektyviai būtų sprendžiamos iškilusios problemos / klaidos bei kiltų rizika vėluoti realizuoti IS pakeitimus, būtų neužtikrinta kokybės garantija. Norint užtikrinti tinkamų ir kokybiškų </w:t>
      </w:r>
      <w:r w:rsidR="00E052F7">
        <w:rPr>
          <w:rFonts w:ascii="Trebuchet MS" w:hAnsi="Trebuchet MS"/>
          <w:sz w:val="22"/>
          <w:szCs w:val="22"/>
        </w:rPr>
        <w:t>p</w:t>
      </w:r>
      <w:r w:rsidR="00E052F7" w:rsidRPr="00377B6C">
        <w:rPr>
          <w:rFonts w:ascii="Trebuchet MS" w:hAnsi="Trebuchet MS"/>
          <w:sz w:val="22"/>
          <w:szCs w:val="22"/>
        </w:rPr>
        <w:t xml:space="preserve">aslaugų gavimą, būtina turėti visų </w:t>
      </w:r>
      <w:r w:rsidR="00E052F7">
        <w:rPr>
          <w:rFonts w:ascii="Trebuchet MS" w:hAnsi="Trebuchet MS"/>
          <w:sz w:val="22"/>
          <w:szCs w:val="22"/>
        </w:rPr>
        <w:t>k</w:t>
      </w:r>
      <w:r w:rsidR="00E052F7" w:rsidRPr="00377B6C">
        <w:rPr>
          <w:rFonts w:ascii="Trebuchet MS" w:hAnsi="Trebuchet MS"/>
          <w:sz w:val="22"/>
          <w:szCs w:val="22"/>
        </w:rPr>
        <w:t xml:space="preserve">onkurso dokumentuose nurodytų kompetencijų darbuotojus vienoje komandoje. Skirtingi </w:t>
      </w:r>
      <w:r w:rsidR="00E052F7">
        <w:rPr>
          <w:rFonts w:ascii="Trebuchet MS" w:hAnsi="Trebuchet MS"/>
          <w:sz w:val="22"/>
          <w:szCs w:val="22"/>
        </w:rPr>
        <w:t>t</w:t>
      </w:r>
      <w:r w:rsidR="00E052F7" w:rsidRPr="00377B6C">
        <w:rPr>
          <w:rFonts w:ascii="Trebuchet MS" w:hAnsi="Trebuchet MS"/>
          <w:sz w:val="22"/>
          <w:szCs w:val="22"/>
        </w:rPr>
        <w:t>iekėjai negalėtų tinkamai teikti kokybės garantijos - kiekvienu atveju Pirkėjas turėtų spręsti, dėl kurio iš Tiekėjo veiksmų kilo klaida ir kuris iš jų turėtų užtikrinti kokybės garantiją. Tokio tipo problemų / klaidų sprendimas būtų ilgesnis (padidėtų tiek Pirkėjo, tiek Tiekėjų laiko sąnaudos), nes užtruktų problemos / klaidos sukėlėjo identifikavimas ir vėliau - klaidos sprendimas.</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DC442A">
        <w:rPr>
          <w:rFonts w:ascii="Trebuchet MS" w:hAnsi="Trebuchet MS"/>
          <w:color w:val="000000"/>
          <w:sz w:val="22"/>
          <w:szCs w:val="22"/>
        </w:rPr>
        <w:lastRenderedPageBreak/>
        <w:t>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226462109"/>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4"/>
      <w:bookmarkEnd w:id="11"/>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226462110"/>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CEC1BE2"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Tiekėjams nustatomi kvalifikacijos reikalavimai ir jų atitiktį patvirtinantys dokumentai nurodyti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226462111"/>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w:t>
      </w:r>
      <w:r w:rsidR="00D304B1" w:rsidRPr="00791FC0">
        <w:rPr>
          <w:rFonts w:ascii="Trebuchet MS" w:eastAsia="Times New Roman" w:hAnsi="Trebuchet MS"/>
          <w:b/>
          <w:color w:val="000000" w:themeColor="text1"/>
          <w:sz w:val="22"/>
          <w:szCs w:val="22"/>
          <w:u w:val="single"/>
          <w:lang w:eastAsia="en-US"/>
        </w:rPr>
        <w:lastRenderedPageBreak/>
        <w:t xml:space="preserve">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56D455EB" w:rsidR="00CC707A"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lastRenderedPageBreak/>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226462112"/>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40FC045C"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 xml:space="preserve">tiekėjo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1F400B5A"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w:t>
      </w:r>
      <w:r w:rsidR="00184352">
        <w:rPr>
          <w:rFonts w:ascii="Trebuchet MS" w:hAnsi="Trebuchet MS" w:cstheme="minorHAnsi"/>
          <w:sz w:val="22"/>
          <w:szCs w:val="22"/>
        </w:rPr>
        <w:t xml:space="preserve">Pateikdamas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5C9482DD"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w:t>
      </w:r>
      <w:r w:rsidR="00184352">
        <w:rPr>
          <w:rFonts w:ascii="Trebuchet MS" w:hAnsi="Trebuchet MS" w:cstheme="minorHAnsi"/>
          <w:sz w:val="22"/>
          <w:szCs w:val="22"/>
        </w:rPr>
        <w:t xml:space="preserve">pateikė </w:t>
      </w:r>
      <w:r w:rsidR="00212F68" w:rsidRPr="00DC442A">
        <w:rPr>
          <w:rFonts w:ascii="Trebuchet MS" w:hAnsi="Trebuchet MS" w:cstheme="minorHAnsi"/>
          <w:sz w:val="22"/>
          <w:szCs w:val="22"/>
        </w:rPr>
        <w:t>p</w:t>
      </w:r>
      <w:r w:rsidRPr="00DC442A">
        <w:rPr>
          <w:rFonts w:ascii="Trebuchet MS" w:hAnsi="Trebuchet MS" w:cstheme="minorHAnsi"/>
          <w:sz w:val="22"/>
          <w:szCs w:val="22"/>
        </w:rPr>
        <w:t xml:space="preserve">asiūlymą (jei jis ne tiekėjo vadovas), turėjo teisę jį </w:t>
      </w:r>
      <w:r w:rsidR="00184352">
        <w:rPr>
          <w:rFonts w:ascii="Trebuchet MS" w:hAnsi="Trebuchet MS" w:cstheme="minorHAnsi"/>
          <w:sz w:val="22"/>
          <w:szCs w:val="22"/>
        </w:rPr>
        <w:t>pateikti</w:t>
      </w:r>
      <w:r w:rsidRPr="00DC442A">
        <w:rPr>
          <w:rFonts w:ascii="Trebuchet MS" w:hAnsi="Trebuchet MS" w:cstheme="minorHAnsi"/>
          <w:sz w:val="22"/>
          <w:szCs w:val="22"/>
        </w:rPr>
        <w:t>;</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77D689D4"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23B30AE7" w14:textId="77777777" w:rsidR="002C5156" w:rsidRPr="002C5156"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54A3B95" w14:textId="380C40DF" w:rsidR="00450415" w:rsidRPr="002C5156" w:rsidRDefault="002C515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2C5156">
        <w:rPr>
          <w:rFonts w:ascii="Trebuchet MS" w:hAnsi="Trebuchet MS" w:cstheme="minorHAnsi"/>
          <w:sz w:val="22"/>
          <w:szCs w:val="22"/>
        </w:rPr>
        <w:t>Patvirtinim</w:t>
      </w:r>
      <w:r w:rsidR="00E579AB">
        <w:rPr>
          <w:rFonts w:ascii="Trebuchet MS" w:hAnsi="Trebuchet MS" w:cstheme="minorHAnsi"/>
          <w:sz w:val="22"/>
          <w:szCs w:val="22"/>
        </w:rPr>
        <w:t>as</w:t>
      </w:r>
      <w:r w:rsidRPr="002C5156">
        <w:rPr>
          <w:rFonts w:ascii="Trebuchet MS" w:hAnsi="Trebuchet MS" w:cstheme="minorHAnsi"/>
          <w:sz w:val="22"/>
          <w:szCs w:val="22"/>
        </w:rPr>
        <w:t xml:space="preserve"> dėl atitikimo pasiūlymų vertinimo kriterijams</w:t>
      </w:r>
      <w:r>
        <w:rPr>
          <w:rFonts w:ascii="Trebuchet MS" w:hAnsi="Trebuchet MS" w:cstheme="minorHAnsi"/>
          <w:sz w:val="22"/>
          <w:szCs w:val="22"/>
        </w:rPr>
        <w:t xml:space="preserve"> </w:t>
      </w:r>
      <w:r w:rsidRPr="00442371">
        <w:rPr>
          <w:rFonts w:ascii="Trebuchet MS" w:hAnsi="Trebuchet MS" w:cstheme="minorHAnsi"/>
          <w:sz w:val="22"/>
          <w:szCs w:val="22"/>
        </w:rPr>
        <w:t>pagal</w:t>
      </w:r>
      <w:r w:rsidRPr="00442371">
        <w:rPr>
          <w:rFonts w:ascii="Trebuchet MS" w:hAnsi="Trebuchet MS" w:cstheme="minorHAnsi"/>
          <w:b/>
          <w:sz w:val="22"/>
          <w:szCs w:val="22"/>
        </w:rPr>
        <w:t xml:space="preserve"> </w:t>
      </w:r>
      <w:r>
        <w:rPr>
          <w:rFonts w:ascii="Trebuchet MS" w:hAnsi="Trebuchet MS" w:cstheme="minorHAnsi"/>
          <w:sz w:val="22"/>
          <w:szCs w:val="22"/>
        </w:rPr>
        <w:t>Pirkimo specialiųjų sąlygų 11</w:t>
      </w:r>
      <w:r w:rsidRPr="00442371">
        <w:rPr>
          <w:rFonts w:ascii="Trebuchet MS" w:hAnsi="Trebuchet MS" w:cstheme="minorHAnsi"/>
          <w:sz w:val="22"/>
          <w:szCs w:val="22"/>
        </w:rPr>
        <w:t xml:space="preserve"> priedą</w:t>
      </w:r>
      <w:r>
        <w:rPr>
          <w:rFonts w:ascii="Trebuchet MS" w:hAnsi="Trebuchet MS" w:cstheme="minorHAnsi"/>
          <w:sz w:val="22"/>
          <w:szCs w:val="22"/>
        </w:rPr>
        <w:t xml:space="preserve"> (teikiama tiktai tuo atveju, jeigu </w:t>
      </w:r>
      <w:r w:rsidRPr="002C5156">
        <w:rPr>
          <w:rFonts w:ascii="Trebuchet MS" w:hAnsi="Trebuchet MS" w:cstheme="minorHAnsi"/>
          <w:sz w:val="22"/>
          <w:szCs w:val="22"/>
        </w:rPr>
        <w:t xml:space="preserve">jei </w:t>
      </w:r>
      <w:r>
        <w:rPr>
          <w:rFonts w:ascii="Trebuchet MS" w:hAnsi="Trebuchet MS" w:cstheme="minorHAnsi"/>
          <w:sz w:val="22"/>
          <w:szCs w:val="22"/>
        </w:rPr>
        <w:t>Tiekėjo</w:t>
      </w:r>
      <w:r w:rsidRPr="002C5156">
        <w:rPr>
          <w:rFonts w:ascii="Trebuchet MS" w:hAnsi="Trebuchet MS" w:cstheme="minorHAnsi"/>
          <w:sz w:val="22"/>
          <w:szCs w:val="22"/>
        </w:rPr>
        <w:t xml:space="preserve"> specialista</w:t>
      </w:r>
      <w:r>
        <w:rPr>
          <w:rFonts w:ascii="Trebuchet MS" w:hAnsi="Trebuchet MS" w:cstheme="minorHAnsi"/>
          <w:sz w:val="22"/>
          <w:szCs w:val="22"/>
        </w:rPr>
        <w:t>i</w:t>
      </w:r>
      <w:r w:rsidRPr="002C5156">
        <w:rPr>
          <w:rFonts w:ascii="Trebuchet MS" w:hAnsi="Trebuchet MS" w:cstheme="minorHAnsi"/>
          <w:sz w:val="22"/>
          <w:szCs w:val="22"/>
        </w:rPr>
        <w:t xml:space="preserve"> atitinka Pirkimo specialiųjų sąlygų 10 priede nurodytus </w:t>
      </w:r>
      <w:r>
        <w:rPr>
          <w:rFonts w:ascii="Trebuchet MS" w:hAnsi="Trebuchet MS" w:cstheme="minorHAnsi"/>
          <w:sz w:val="22"/>
          <w:szCs w:val="22"/>
        </w:rPr>
        <w:t xml:space="preserve">pasiūlymų </w:t>
      </w:r>
      <w:r w:rsidRPr="002C5156">
        <w:rPr>
          <w:rFonts w:ascii="Trebuchet MS" w:hAnsi="Trebuchet MS" w:cstheme="minorHAnsi"/>
          <w:sz w:val="22"/>
          <w:szCs w:val="22"/>
        </w:rPr>
        <w:t>vertinimo kriterijus</w:t>
      </w:r>
      <w:r>
        <w:rPr>
          <w:rFonts w:ascii="Trebuchet MS" w:hAnsi="Trebuchet MS" w:cstheme="minorHAnsi"/>
          <w:sz w:val="22"/>
          <w:szCs w:val="22"/>
        </w:rPr>
        <w:t>);</w:t>
      </w:r>
    </w:p>
    <w:p w14:paraId="0628D88C" w14:textId="2487CC4E" w:rsidR="00442371" w:rsidRPr="00B838FF" w:rsidRDefault="00442371"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sidRPr="00442371">
        <w:rPr>
          <w:rFonts w:ascii="Trebuchet MS" w:hAnsi="Trebuchet MS" w:cstheme="minorHAnsi"/>
          <w:b/>
          <w:sz w:val="22"/>
          <w:szCs w:val="22"/>
        </w:rPr>
        <w:t xml:space="preserve"> </w:t>
      </w:r>
      <w:r w:rsidR="002C5156">
        <w:rPr>
          <w:rFonts w:ascii="Trebuchet MS" w:hAnsi="Trebuchet MS" w:cstheme="minorHAnsi"/>
          <w:sz w:val="22"/>
          <w:szCs w:val="22"/>
        </w:rPr>
        <w:t xml:space="preserve">Pirkimo specialiųjų sąlygų </w:t>
      </w:r>
      <w:r w:rsidR="002703CC">
        <w:rPr>
          <w:rFonts w:ascii="Trebuchet MS" w:hAnsi="Trebuchet MS" w:cstheme="minorHAnsi"/>
          <w:sz w:val="22"/>
          <w:szCs w:val="22"/>
        </w:rPr>
        <w:t>1</w:t>
      </w:r>
      <w:r w:rsidR="002C5156">
        <w:rPr>
          <w:rFonts w:ascii="Trebuchet MS" w:hAnsi="Trebuchet MS" w:cstheme="minorHAnsi"/>
          <w:sz w:val="22"/>
          <w:szCs w:val="22"/>
        </w:rPr>
        <w:t>2</w:t>
      </w:r>
      <w:r w:rsidRPr="00442371">
        <w:rPr>
          <w:rFonts w:ascii="Trebuchet MS" w:hAnsi="Trebuchet MS" w:cstheme="minorHAnsi"/>
          <w:sz w:val="22"/>
          <w:szCs w:val="22"/>
        </w:rPr>
        <w:t xml:space="preserve"> priedą</w:t>
      </w:r>
      <w:r>
        <w:rPr>
          <w:rFonts w:ascii="Trebuchet MS" w:hAnsi="Trebuchet MS" w:cstheme="minorHAnsi"/>
          <w:sz w:val="22"/>
          <w:szCs w:val="22"/>
        </w:rPr>
        <w:t>.</w:t>
      </w:r>
    </w:p>
    <w:p w14:paraId="2CC1AA85" w14:textId="1D593008" w:rsidR="00FD03FA" w:rsidRPr="00DC442A" w:rsidRDefault="00C7179F" w:rsidP="00D7654B">
      <w:pPr>
        <w:tabs>
          <w:tab w:val="left" w:pos="1560"/>
        </w:tabs>
        <w:spacing w:after="0" w:line="240" w:lineRule="auto"/>
        <w:ind w:firstLine="567"/>
        <w:jc w:val="both"/>
        <w:rPr>
          <w:rFonts w:ascii="Trebuchet MS" w:hAnsi="Trebuchet MS" w:cstheme="minorHAnsi"/>
          <w:bCs/>
          <w:iCs/>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D7654B" w:rsidRPr="00D7654B">
        <w:rPr>
          <w:rFonts w:ascii="Trebuchet MS" w:eastAsia="Calibri" w:hAnsi="Trebuchet MS" w:cstheme="minorHAnsi"/>
          <w:sz w:val="22"/>
          <w:szCs w:val="22"/>
        </w:rPr>
        <w:t>Perkančioji organizacija nereikalauja, kad pasiūlymas būtų pasirašytas</w:t>
      </w:r>
      <w:r w:rsidR="00FD03FA" w:rsidRPr="00DC442A">
        <w:rPr>
          <w:rFonts w:ascii="Trebuchet MS" w:eastAsia="Calibri" w:hAnsi="Trebuchet MS" w:cstheme="minorHAnsi"/>
          <w:bCs/>
          <w:iCs/>
          <w:sz w:val="22"/>
          <w:szCs w:val="22"/>
        </w:rPr>
        <w:t>.</w:t>
      </w:r>
    </w:p>
    <w:p w14:paraId="6602056D" w14:textId="1CDE36D1"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0779C1">
        <w:rPr>
          <w:rFonts w:ascii="Trebuchet MS" w:hAnsi="Trebuchet MS"/>
          <w:sz w:val="22"/>
          <w:szCs w:val="22"/>
        </w:rPr>
        <w:t xml:space="preserve"> </w:t>
      </w:r>
      <w:r w:rsidR="000779C1" w:rsidRPr="000779C1">
        <w:rPr>
          <w:rFonts w:ascii="Trebuchet MS" w:hAnsi="Trebuchet MS"/>
          <w:sz w:val="22"/>
          <w:szCs w:val="22"/>
        </w:rPr>
        <w:t>(atitikimą kvalifikacijos reikalavimams patvirtinantys specialistų sertifikatai ir dokumentai nurodyti</w:t>
      </w:r>
      <w:r w:rsidR="000779C1" w:rsidRPr="000779C1">
        <w:rPr>
          <w:rFonts w:ascii="Trebuchet MS" w:hAnsi="Trebuchet MS"/>
          <w:iCs/>
          <w:sz w:val="22"/>
          <w:szCs w:val="22"/>
        </w:rPr>
        <w:t xml:space="preserve"> 5.8</w:t>
      </w:r>
      <w:r w:rsidR="000779C1" w:rsidRPr="000779C1">
        <w:rPr>
          <w:rFonts w:ascii="Trebuchet MS" w:hAnsi="Trebuchet MS"/>
          <w:sz w:val="22"/>
          <w:szCs w:val="22"/>
        </w:rPr>
        <w:t xml:space="preserve"> punkte (valstybės narės ar trečiosios šalies atitinkami dokumentai) gali būti pateikiami anglų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26462113"/>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226462114"/>
      <w:r w:rsidRPr="00A25475">
        <w:rPr>
          <w:rFonts w:ascii="Trebuchet MS" w:hAnsi="Trebuchet MS" w:cstheme="minorHAnsi"/>
          <w:sz w:val="36"/>
          <w:szCs w:val="36"/>
        </w:rPr>
        <w:lastRenderedPageBreak/>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C5263C5"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7B4C6D" w:rsidRPr="00DC442A">
        <w:rPr>
          <w:rFonts w:ascii="Trebuchet MS" w:eastAsia="Calibri" w:hAnsi="Trebuchet MS" w:cstheme="minorHAnsi"/>
          <w:sz w:val="22"/>
          <w:szCs w:val="22"/>
        </w:rPr>
        <w:t xml:space="preserve">Perkančioji organizacija ekonomiškai naudingiausią pasiūlymą išrenka pagal </w:t>
      </w:r>
      <w:r w:rsidR="007B4C6D" w:rsidRPr="00094482">
        <w:rPr>
          <w:rFonts w:ascii="Trebuchet MS" w:eastAsia="Calibri" w:hAnsi="Trebuchet MS" w:cstheme="minorHAnsi"/>
          <w:sz w:val="22"/>
          <w:szCs w:val="22"/>
        </w:rPr>
        <w:t>kainos ir kokybės santykį.</w:t>
      </w:r>
      <w:r w:rsidR="007B4C6D">
        <w:rPr>
          <w:rFonts w:ascii="Trebuchet MS" w:eastAsia="Calibri" w:hAnsi="Trebuchet MS" w:cstheme="minorHAnsi"/>
          <w:sz w:val="22"/>
          <w:szCs w:val="22"/>
        </w:rPr>
        <w:t xml:space="preserve"> </w:t>
      </w:r>
      <w:r w:rsidR="007B4C6D" w:rsidRPr="007A2781">
        <w:rPr>
          <w:rFonts w:ascii="Trebuchet MS" w:eastAsia="Calibri" w:hAnsi="Trebuchet MS" w:cstheme="minorHAnsi"/>
          <w:sz w:val="22"/>
          <w:szCs w:val="22"/>
        </w:rPr>
        <w:t xml:space="preserve">Duomenys, kuriuos savo pasiūlyme turi pateikti tiekėjas, vertinimo kriterijai ir tvarka, pagal kuria vertinami tiekėjo pateikti duomenys, pateikiama </w:t>
      </w:r>
      <w:bookmarkStart w:id="41" w:name="_Hlk91157291"/>
      <w:r w:rsidR="007B4C6D" w:rsidRPr="007A2781">
        <w:rPr>
          <w:rFonts w:ascii="Trebuchet MS" w:eastAsia="Calibri" w:hAnsi="Trebuchet MS" w:cstheme="minorHAnsi"/>
          <w:sz w:val="22"/>
          <w:szCs w:val="22"/>
        </w:rPr>
        <w:t xml:space="preserve">specialiųjų pirkimo sąlygų </w:t>
      </w:r>
      <w:bookmarkEnd w:id="41"/>
      <w:r w:rsidR="007B4C6D" w:rsidRPr="007A2781">
        <w:rPr>
          <w:rFonts w:ascii="Trebuchet MS" w:hAnsi="Trebuchet MS" w:cstheme="minorHAnsi"/>
          <w:sz w:val="22"/>
          <w:szCs w:val="22"/>
          <w:shd w:val="clear" w:color="auto" w:fill="FFFFFF"/>
        </w:rPr>
        <w:t>10</w:t>
      </w:r>
      <w:r w:rsidR="007B4C6D" w:rsidRPr="007A2781">
        <w:rPr>
          <w:rFonts w:ascii="Trebuchet MS" w:eastAsia="Calibri" w:hAnsi="Trebuchet MS" w:cstheme="minorHAnsi"/>
          <w:sz w:val="22"/>
          <w:szCs w:val="22"/>
        </w:rPr>
        <w:t xml:space="preserve"> priede</w:t>
      </w:r>
      <w:r w:rsidR="00090235" w:rsidRPr="00DC442A">
        <w:rPr>
          <w:rFonts w:ascii="Trebuchet MS" w:eastAsia="Calibri" w:hAnsi="Trebuchet MS" w:cstheme="minorHAnsi"/>
          <w:sz w:val="22"/>
          <w:szCs w:val="22"/>
        </w:rPr>
        <w:t>.</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226462115"/>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27CAEFF7" w14:textId="382B66C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2C5156">
        <w:rPr>
          <w:rFonts w:ascii="Trebuchet MS" w:hAnsi="Trebuchet MS" w:cstheme="minorHAnsi"/>
          <w:sz w:val="22"/>
          <w:szCs w:val="22"/>
        </w:rPr>
        <w:t>Pirkimo specialiųjų sąlygų</w:t>
      </w:r>
      <w:r w:rsidR="00D86901" w:rsidRPr="000C4361">
        <w:rPr>
          <w:rFonts w:ascii="Trebuchet MS" w:hAnsi="Trebuchet MS"/>
          <w:sz w:val="22"/>
          <w:szCs w:val="22"/>
        </w:rPr>
        <w:t xml:space="preserve">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bookmarkEnd w:id="6"/>
    <w:sectPr w:rsidR="00F57665" w:rsidRPr="000C4361" w:rsidSect="002708D7">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0586990"/>
      <w:docPartObj>
        <w:docPartGallery w:val="Page Numbers (Top of Page)"/>
        <w:docPartUnique/>
      </w:docPartObj>
    </w:sdtPr>
    <w:sdtEndPr/>
    <w:sdtContent>
      <w:p w14:paraId="7CF2D1F5" w14:textId="2C6C498D" w:rsidR="00E579AB" w:rsidRDefault="00E579AB">
        <w:pPr>
          <w:pStyle w:val="Antrats"/>
          <w:jc w:val="center"/>
        </w:pPr>
        <w:r>
          <w:fldChar w:fldCharType="begin"/>
        </w:r>
        <w:r>
          <w:instrText>PAGE   \* MERGEFORMAT</w:instrText>
        </w:r>
        <w:r>
          <w:fldChar w:fldCharType="separate"/>
        </w:r>
        <w:r>
          <w:t>2</w:t>
        </w:r>
        <w:r>
          <w:fldChar w:fldCharType="end"/>
        </w:r>
      </w:p>
    </w:sdtContent>
  </w:sdt>
  <w:p w14:paraId="191F9760" w14:textId="77777777" w:rsidR="00E579AB" w:rsidRDefault="00E579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2996"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3992"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1"/>
  </w:num>
  <w:num w:numId="13">
    <w:abstractNumId w:val="13"/>
  </w:num>
  <w:num w:numId="14">
    <w:abstractNumId w:val="19"/>
  </w:num>
  <w:num w:numId="15">
    <w:abstractNumId w:val="4"/>
  </w:num>
  <w:num w:numId="16">
    <w:abstractNumId w:val="6"/>
  </w:num>
  <w:num w:numId="17">
    <w:abstractNumId w:val="12"/>
  </w:num>
  <w:num w:numId="18">
    <w:abstractNumId w:val="0"/>
  </w:num>
  <w:num w:numId="19">
    <w:abstractNumId w:val="7"/>
  </w:num>
  <w:num w:numId="20">
    <w:abstractNumId w:val="16"/>
  </w:num>
  <w:num w:numId="21">
    <w:abstractNumId w:val="9"/>
  </w:num>
  <w:num w:numId="22">
    <w:abstractNumId w:val="10"/>
  </w:num>
  <w:num w:numId="23">
    <w:abstractNumId w:val="2"/>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5ED2"/>
    <w:rsid w:val="00026246"/>
    <w:rsid w:val="00026673"/>
    <w:rsid w:val="00026690"/>
    <w:rsid w:val="00026A51"/>
    <w:rsid w:val="00026D16"/>
    <w:rsid w:val="000302D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CEE"/>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974"/>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5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271"/>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2EF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54F"/>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3CC"/>
    <w:rsid w:val="002707A9"/>
    <w:rsid w:val="002708D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56"/>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D98"/>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B0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05"/>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C9"/>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1CC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0E"/>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48"/>
    <w:rsid w:val="0061448C"/>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A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03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02D0"/>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B5B"/>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16"/>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087F"/>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C6D"/>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B2"/>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15A"/>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9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9C"/>
    <w:rsid w:val="009D0A9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A2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910"/>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4D"/>
    <w:rsid w:val="00AB1754"/>
    <w:rsid w:val="00AB1EF3"/>
    <w:rsid w:val="00AB2DB9"/>
    <w:rsid w:val="00AB2E78"/>
    <w:rsid w:val="00AB2FA0"/>
    <w:rsid w:val="00AB3B35"/>
    <w:rsid w:val="00AB3B5E"/>
    <w:rsid w:val="00AB3EA4"/>
    <w:rsid w:val="00AB5541"/>
    <w:rsid w:val="00AB5657"/>
    <w:rsid w:val="00AB5671"/>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CA7"/>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2A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BE8"/>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48"/>
    <w:rsid w:val="00D202BA"/>
    <w:rsid w:val="00D20B5F"/>
    <w:rsid w:val="00D22226"/>
    <w:rsid w:val="00D232F1"/>
    <w:rsid w:val="00D23CC8"/>
    <w:rsid w:val="00D2438B"/>
    <w:rsid w:val="00D247A7"/>
    <w:rsid w:val="00D24970"/>
    <w:rsid w:val="00D24EF8"/>
    <w:rsid w:val="00D25088"/>
    <w:rsid w:val="00D25782"/>
    <w:rsid w:val="00D26E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54B"/>
    <w:rsid w:val="00D76CA3"/>
    <w:rsid w:val="00D77078"/>
    <w:rsid w:val="00D7735E"/>
    <w:rsid w:val="00D77C78"/>
    <w:rsid w:val="00D8046D"/>
    <w:rsid w:val="00D80CDF"/>
    <w:rsid w:val="00D8178E"/>
    <w:rsid w:val="00D820FC"/>
    <w:rsid w:val="00D83945"/>
    <w:rsid w:val="00D840DA"/>
    <w:rsid w:val="00D84542"/>
    <w:rsid w:val="00D85F9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2F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9AB"/>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1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B2"/>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05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1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C71"/>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DE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F7"/>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9f7bfde5-fec1-41b1-af96-d0ead4fdf1a4"/>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e58d86aa-8fe5-4539-8203-03c44674af5d"/>
    <ds:schemaRef ds:uri="http://purl.org/dc/dcmitype/"/>
  </ds:schemaRefs>
</ds:datastoreItem>
</file>

<file path=customXml/itemProps4.xml><?xml version="1.0" encoding="utf-8"?>
<ds:datastoreItem xmlns:ds="http://schemas.openxmlformats.org/officeDocument/2006/customXml" ds:itemID="{6BCEAD03-6BAC-4F77-915D-5DE226AD5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11163</Words>
  <Characters>6363</Characters>
  <Application>Microsoft Office Word</Application>
  <DocSecurity>0</DocSecurity>
  <Lines>53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2026-06-05T08:09:00Z</dcterms:created>
  <dcterms:modified xsi:type="dcterms:W3CDTF">2026-07-03T10:59:00Z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